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640" w:rsidRDefault="00BF4640" w:rsidP="00BF4640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en-US"/>
        </w:rPr>
      </w:pPr>
    </w:p>
    <w:p w:rsidR="00BF4640" w:rsidRDefault="00BF4640" w:rsidP="00BF4640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en-US"/>
        </w:rPr>
      </w:pPr>
      <w:r>
        <w:rPr>
          <w:rFonts w:ascii="Arial" w:hAnsi="Arial" w:cs="Arial" w:hint="cs"/>
          <w:b/>
          <w:bCs/>
          <w:sz w:val="20"/>
          <w:szCs w:val="20"/>
          <w:u w:val="single"/>
          <w:rtl/>
          <w:lang w:eastAsia="en-US"/>
        </w:rPr>
        <w:t>נספח להסכם עבודה מיום ___________________</w:t>
      </w:r>
    </w:p>
    <w:p w:rsidR="00BF4640" w:rsidRDefault="00BF4640" w:rsidP="00BF4640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en-US"/>
        </w:rPr>
      </w:pP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rtl/>
          <w:lang w:eastAsia="en-US"/>
        </w:rPr>
      </w:pPr>
      <w:r>
        <w:rPr>
          <w:rFonts w:ascii="Arial" w:hAnsi="Arial" w:cs="Arial" w:hint="cs"/>
          <w:b/>
          <w:bCs/>
          <w:sz w:val="20"/>
          <w:szCs w:val="20"/>
          <w:rtl/>
          <w:lang w:eastAsia="en-US"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>בין:</w:t>
      </w:r>
      <w:r>
        <w:rPr>
          <w:rFonts w:ascii="Arial" w:hAnsi="Arial" w:cs="Arial"/>
          <w:sz w:val="20"/>
          <w:szCs w:val="20"/>
          <w:rtl/>
          <w:lang w:eastAsia="en-US"/>
        </w:rPr>
        <w:t xml:space="preserve">   </w:t>
      </w:r>
      <w:r>
        <w:rPr>
          <w:rFonts w:ascii="Arial" w:hAnsi="Arial" w:cs="Arial" w:hint="cs"/>
          <w:sz w:val="20"/>
          <w:szCs w:val="20"/>
          <w:u w:val="single"/>
          <w:rtl/>
          <w:lang w:eastAsia="en-US"/>
        </w:rPr>
        <w:t>פרדס רימונים</w:t>
      </w:r>
      <w:r>
        <w:rPr>
          <w:rFonts w:ascii="Arial" w:hAnsi="Arial" w:cs="Arial" w:hint="cs"/>
          <w:sz w:val="20"/>
          <w:szCs w:val="20"/>
          <w:u w:val="single"/>
          <w:rtl/>
          <w:lang w:eastAsia="en-US"/>
        </w:rPr>
        <w:t xml:space="preserve"> בע"מ</w:t>
      </w: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 xml:space="preserve">     </w:t>
      </w:r>
      <w:r>
        <w:rPr>
          <w:rFonts w:ascii="Arial" w:hAnsi="Arial" w:cs="Arial" w:hint="cs"/>
          <w:b/>
          <w:bCs/>
          <w:sz w:val="20"/>
          <w:szCs w:val="20"/>
          <w:rtl/>
          <w:lang w:eastAsia="en-US"/>
        </w:rPr>
        <w:t xml:space="preserve">                </w:t>
      </w: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>מס' רישום (תאגיד):</w:t>
      </w:r>
      <w:r>
        <w:rPr>
          <w:rFonts w:ascii="Arial" w:hAnsi="Arial" w:cs="Arial"/>
          <w:sz w:val="20"/>
          <w:szCs w:val="20"/>
          <w:rtl/>
          <w:lang w:eastAsia="en-US"/>
        </w:rPr>
        <w:t xml:space="preserve"> </w:t>
      </w:r>
      <w:r w:rsidRPr="00AD2CE5">
        <w:rPr>
          <w:rFonts w:ascii="Arial" w:hAnsi="Arial" w:cs="Arial"/>
          <w:sz w:val="20"/>
          <w:szCs w:val="20"/>
          <w:u w:val="single"/>
          <w:rtl/>
          <w:lang w:eastAsia="en-US"/>
        </w:rPr>
        <w:t>512153511</w:t>
      </w: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 xml:space="preserve">   </w:t>
      </w:r>
      <w:r>
        <w:rPr>
          <w:rFonts w:ascii="Arial" w:hAnsi="Arial" w:cs="Arial" w:hint="cs"/>
          <w:b/>
          <w:bCs/>
          <w:sz w:val="20"/>
          <w:szCs w:val="20"/>
          <w:rtl/>
          <w:lang w:eastAsia="en-US"/>
        </w:rPr>
        <w:t xml:space="preserve">           </w:t>
      </w: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 xml:space="preserve">  </w:t>
      </w:r>
      <w:r>
        <w:rPr>
          <w:rFonts w:ascii="Arial" w:hAnsi="Arial" w:cs="Arial" w:hint="cs"/>
          <w:b/>
          <w:bCs/>
          <w:sz w:val="20"/>
          <w:szCs w:val="20"/>
          <w:rtl/>
          <w:lang w:eastAsia="en-US"/>
        </w:rPr>
        <w:t>כתובת</w:t>
      </w:r>
      <w:r>
        <w:rPr>
          <w:rFonts w:ascii="Arial" w:hAnsi="Arial" w:cs="Arial"/>
          <w:sz w:val="20"/>
          <w:szCs w:val="20"/>
          <w:rtl/>
          <w:lang w:eastAsia="en-US"/>
        </w:rPr>
        <w:t xml:space="preserve">:  </w:t>
      </w:r>
      <w:r>
        <w:rPr>
          <w:rFonts w:ascii="Arial" w:hAnsi="Arial" w:cs="Arial" w:hint="cs"/>
          <w:sz w:val="20"/>
          <w:szCs w:val="20"/>
          <w:u w:val="single"/>
          <w:rtl/>
          <w:lang w:eastAsia="en-US"/>
        </w:rPr>
        <w:t>שדרות ממילא 3</w:t>
      </w:r>
      <w:r>
        <w:rPr>
          <w:rFonts w:ascii="Arial" w:hAnsi="Arial" w:cs="Arial" w:hint="cs"/>
          <w:sz w:val="20"/>
          <w:szCs w:val="20"/>
          <w:u w:val="single"/>
          <w:rtl/>
          <w:lang w:eastAsia="en-US"/>
        </w:rPr>
        <w:t xml:space="preserve"> , ירושלים 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0"/>
          <w:szCs w:val="20"/>
          <w:rtl/>
          <w:lang w:eastAsia="en-US"/>
        </w:rPr>
      </w:pPr>
      <w:r>
        <w:rPr>
          <w:rFonts w:ascii="Arial" w:hAnsi="Arial" w:cs="Arial"/>
          <w:sz w:val="20"/>
          <w:szCs w:val="20"/>
          <w:rtl/>
          <w:lang w:eastAsia="en-US"/>
        </w:rPr>
        <w:t> </w:t>
      </w: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 xml:space="preserve">להלן: </w:t>
      </w:r>
      <w:r>
        <w:rPr>
          <w:rFonts w:ascii="Arial" w:hAnsi="Arial" w:cs="Arial"/>
          <w:b/>
          <w:bCs/>
          <w:sz w:val="20"/>
          <w:szCs w:val="20"/>
          <w:u w:val="single"/>
          <w:rtl/>
          <w:lang w:eastAsia="en-US"/>
        </w:rPr>
        <w:t>המעסיקה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0"/>
          <w:szCs w:val="20"/>
          <w:rtl/>
          <w:lang w:eastAsia="en-US"/>
        </w:rPr>
      </w:pP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0"/>
          <w:szCs w:val="20"/>
          <w:rtl/>
          <w:lang w:eastAsia="en-US"/>
        </w:rPr>
      </w:pP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0"/>
          <w:szCs w:val="20"/>
          <w:rtl/>
          <w:lang w:eastAsia="en-US"/>
        </w:rPr>
      </w:pP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>ובין:</w:t>
      </w:r>
      <w:r>
        <w:rPr>
          <w:rFonts w:ascii="Arial" w:hAnsi="Arial" w:cs="Arial"/>
          <w:sz w:val="20"/>
          <w:szCs w:val="20"/>
          <w:rtl/>
          <w:lang w:eastAsia="en-US"/>
        </w:rPr>
        <w:t xml:space="preserve"> שם העובד:..................................  מס' זהות:. ........................................  כתובת: ..............................................</w:t>
      </w:r>
    </w:p>
    <w:p w:rsidR="00BF4640" w:rsidRDefault="00BF4640" w:rsidP="001D2CF5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rtl/>
          <w:lang w:eastAsia="en-US"/>
        </w:rPr>
      </w:pPr>
      <w:r>
        <w:rPr>
          <w:rFonts w:ascii="Arial" w:hAnsi="Arial" w:cs="Arial"/>
          <w:b/>
          <w:bCs/>
          <w:sz w:val="20"/>
          <w:szCs w:val="20"/>
          <w:rtl/>
          <w:lang w:eastAsia="en-US"/>
        </w:rPr>
        <w:t xml:space="preserve">להלן: </w:t>
      </w:r>
      <w:r>
        <w:rPr>
          <w:rFonts w:ascii="Arial" w:hAnsi="Arial" w:cs="Arial"/>
          <w:b/>
          <w:bCs/>
          <w:sz w:val="20"/>
          <w:szCs w:val="20"/>
          <w:u w:val="single"/>
          <w:rtl/>
          <w:lang w:eastAsia="en-US"/>
        </w:rPr>
        <w:t>העובד</w:t>
      </w:r>
    </w:p>
    <w:p w:rsidR="00BF4640" w:rsidRDefault="00BF4640" w:rsidP="00074A63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eastAsia="en-US"/>
        </w:rPr>
      </w:pPr>
      <w:r w:rsidRPr="004B1D33">
        <w:rPr>
          <w:rFonts w:ascii="Arial" w:hAnsi="Arial" w:cs="Arial" w:hint="cs"/>
          <w:b/>
          <w:bCs/>
          <w:sz w:val="28"/>
          <w:szCs w:val="28"/>
          <w:u w:val="single"/>
          <w:rtl/>
          <w:lang w:eastAsia="en-US"/>
        </w:rPr>
        <w:t xml:space="preserve">מענק </w:t>
      </w:r>
      <w:r w:rsidR="00074A63">
        <w:rPr>
          <w:rFonts w:ascii="Arial" w:hAnsi="Arial" w:cs="Arial" w:hint="cs"/>
          <w:b/>
          <w:bCs/>
          <w:sz w:val="28"/>
          <w:szCs w:val="28"/>
          <w:u w:val="single"/>
          <w:rtl/>
          <w:lang w:eastAsia="en-US"/>
        </w:rPr>
        <w:t>כרטיס טיסה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rtl/>
          <w:lang w:eastAsia="en-US"/>
        </w:rPr>
        <w:t>–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eastAsia="en-US"/>
        </w:rPr>
        <w:t xml:space="preserve"> תנאי זכאות </w:t>
      </w:r>
    </w:p>
    <w:p w:rsidR="00BF4640" w:rsidRDefault="00BF4640" w:rsidP="001D2CF5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>העובד יהא זכאי למענק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בגובה כרטיס טיסה בהתאם לתנאים הבאים :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1. העובד יעבוד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5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ימי עבודה בשבוע </w:t>
      </w:r>
      <w:r w:rsidR="00A17B32">
        <w:rPr>
          <w:rFonts w:ascii="Arial" w:hAnsi="Arial" w:cs="Arial" w:hint="cs"/>
          <w:sz w:val="22"/>
          <w:szCs w:val="22"/>
          <w:rtl/>
          <w:lang w:eastAsia="en-US"/>
        </w:rPr>
        <w:t xml:space="preserve">או 22 ימי עבודה בחודש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במשך </w:t>
      </w:r>
      <w:r>
        <w:rPr>
          <w:rFonts w:ascii="Arial" w:hAnsi="Arial" w:cs="Arial" w:hint="cs"/>
          <w:sz w:val="22"/>
          <w:szCs w:val="22"/>
          <w:rtl/>
          <w:lang w:eastAsia="en-US"/>
        </w:rPr>
        <w:t>12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חודשים רצופים, ( יובהר כי חופשה מאושרת מראש ובכתב באמצעות הודעות </w:t>
      </w:r>
      <w:r>
        <w:rPr>
          <w:rFonts w:ascii="Arial" w:hAnsi="Arial" w:cs="Arial" w:hint="cs"/>
          <w:sz w:val="22"/>
          <w:szCs w:val="22"/>
          <w:lang w:eastAsia="en-US"/>
        </w:rPr>
        <w:t>SMS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וכדומה / חופשה שנתית ו/או חגי ישראל  ( עד למקסימום זכאות העובד בהתאם לוותק ) אינם באים במניין הימי עבודה השבועיות הרצף )</w:t>
      </w:r>
    </w:p>
    <w:p w:rsidR="00BF4640" w:rsidRDefault="00BF4640" w:rsidP="00E4371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2. ככל והעובד עמד בתנאים בהתאם לסעיפים </w:t>
      </w:r>
      <w:r w:rsidR="00C96EF5">
        <w:rPr>
          <w:rFonts w:ascii="Arial" w:hAnsi="Arial" w:cs="Arial" w:hint="cs"/>
          <w:sz w:val="22"/>
          <w:szCs w:val="22"/>
          <w:rtl/>
          <w:lang w:eastAsia="en-US"/>
        </w:rPr>
        <w:t>1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יהא זכאי בתום תקופת ההתחייבות </w:t>
      </w:r>
      <w:r w:rsidR="00E43710">
        <w:rPr>
          <w:rFonts w:ascii="Arial" w:hAnsi="Arial" w:cs="Arial" w:hint="cs"/>
          <w:sz w:val="22"/>
          <w:szCs w:val="22"/>
          <w:rtl/>
          <w:lang w:eastAsia="en-US"/>
        </w:rPr>
        <w:t>לכרטיס טיסה עד סך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של 4</w:t>
      </w:r>
      <w:r w:rsidR="00E43710">
        <w:rPr>
          <w:rFonts w:ascii="Arial" w:hAnsi="Arial" w:cs="Arial" w:hint="cs"/>
          <w:sz w:val="22"/>
          <w:szCs w:val="22"/>
          <w:rtl/>
          <w:lang w:eastAsia="en-US"/>
        </w:rPr>
        <w:t>,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300 ₪ </w:t>
      </w:r>
      <w:r w:rsidR="00A17B32">
        <w:rPr>
          <w:rFonts w:ascii="Arial" w:hAnsi="Arial" w:cs="Arial" w:hint="cs"/>
          <w:sz w:val="22"/>
          <w:szCs w:val="22"/>
          <w:rtl/>
          <w:lang w:eastAsia="en-US"/>
        </w:rPr>
        <w:t xml:space="preserve">( נכון ליום קניית הכרטיס ) </w:t>
      </w:r>
      <w:r w:rsidR="00E43710">
        <w:rPr>
          <w:rFonts w:ascii="Arial" w:hAnsi="Arial" w:cs="Arial" w:hint="cs"/>
          <w:sz w:val="22"/>
          <w:szCs w:val="22"/>
          <w:rtl/>
          <w:lang w:eastAsia="en-US"/>
        </w:rPr>
        <w:t xml:space="preserve">יובהר כי לא יהא ניתן להמיר את גובה ההטבה לתשלום מזומן ו/או כל הטבה אחרת . </w:t>
      </w:r>
    </w:p>
    <w:p w:rsidR="00074A63" w:rsidRDefault="00074A63" w:rsidP="001D2CF5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>3. יצוין כי וככל והעובד יבחר יעד וכרטיס הטיסה יעבור סך של 4,300 ₪ לעובד תהא האפשרות להוסיף את יתרת תשלום מ</w:t>
      </w:r>
      <w:r w:rsidR="001D2CF5">
        <w:rPr>
          <w:rFonts w:ascii="Arial" w:hAnsi="Arial" w:cs="Arial" w:hint="cs"/>
          <w:sz w:val="22"/>
          <w:szCs w:val="22"/>
          <w:rtl/>
          <w:lang w:eastAsia="en-US"/>
        </w:rPr>
        <w:t>כיסו .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</w:p>
    <w:p w:rsidR="00BF4640" w:rsidRDefault="00306A50" w:rsidP="00A17B32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>4.</w:t>
      </w:r>
      <w:r w:rsidR="00BF4640" w:rsidRPr="00E5160C">
        <w:rPr>
          <w:rFonts w:ascii="Arial" w:hAnsi="Arial" w:cs="Arial" w:hint="cs"/>
          <w:sz w:val="22"/>
          <w:szCs w:val="22"/>
          <w:u w:val="single"/>
          <w:rtl/>
          <w:lang w:eastAsia="en-US"/>
        </w:rPr>
        <w:t xml:space="preserve"> </w:t>
      </w:r>
      <w:r w:rsidR="00A17B32">
        <w:rPr>
          <w:rFonts w:ascii="Arial" w:hAnsi="Arial" w:cs="Arial" w:hint="cs"/>
          <w:sz w:val="22"/>
          <w:szCs w:val="22"/>
          <w:u w:val="single"/>
          <w:rtl/>
          <w:lang w:eastAsia="en-US"/>
        </w:rPr>
        <w:t>ה</w:t>
      </w:r>
      <w:bookmarkStart w:id="0" w:name="_GoBack"/>
      <w:bookmarkEnd w:id="0"/>
      <w:r w:rsidR="00BF4640" w:rsidRPr="00E5160C">
        <w:rPr>
          <w:rFonts w:ascii="Arial" w:hAnsi="Arial" w:cs="Arial" w:hint="cs"/>
          <w:sz w:val="22"/>
          <w:szCs w:val="22"/>
          <w:u w:val="single"/>
          <w:rtl/>
          <w:lang w:eastAsia="en-US"/>
        </w:rPr>
        <w:t>מקרים בהם העובד לא יהיה זכאי למענק :</w:t>
      </w:r>
      <w:r w:rsidR="00BF4640">
        <w:rPr>
          <w:rFonts w:ascii="Arial" w:hAnsi="Arial" w:cs="Arial" w:hint="cs"/>
          <w:sz w:val="22"/>
          <w:szCs w:val="22"/>
          <w:rtl/>
          <w:lang w:eastAsia="en-US"/>
        </w:rPr>
        <w:t xml:space="preserve"> 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א. העובד </w:t>
      </w:r>
      <w:r>
        <w:rPr>
          <w:rFonts w:ascii="Arial" w:hAnsi="Arial" w:cs="Arial" w:hint="cs"/>
          <w:sz w:val="22"/>
          <w:szCs w:val="22"/>
          <w:rtl/>
          <w:lang w:eastAsia="en-US"/>
        </w:rPr>
        <w:t>עזב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את עבודתו </w:t>
      </w:r>
      <w:r>
        <w:rPr>
          <w:rFonts w:ascii="Arial" w:hAnsi="Arial" w:cs="Arial" w:hint="cs"/>
          <w:sz w:val="22"/>
          <w:szCs w:val="22"/>
          <w:rtl/>
          <w:lang w:eastAsia="en-US"/>
        </w:rPr>
        <w:t>ולא השלים את תקופת העבודה ו/או ימי העובדה בהתאם לסעיף 1 .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ב.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בעיות והפרות משמעת , </w:t>
      </w:r>
      <w:r>
        <w:rPr>
          <w:rFonts w:ascii="Arial" w:hAnsi="Arial" w:cs="Arial" w:hint="cs"/>
          <w:sz w:val="22"/>
          <w:szCs w:val="22"/>
          <w:rtl/>
          <w:lang w:eastAsia="en-US"/>
        </w:rPr>
        <w:t>הפעלת אלימות פיזית ו/או מילולית כלפי עובדי ו/או לקוחות המעסיקה ו/או ספקי המעסיקה ו/או כל אדם הקשור למעסיקה.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ג. הפרות משמעת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נוספות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כגון איחורים למשמרות , אי הגעה למשמרות , הגעה למשמרת ללא מדי עבודה בהתאם לנהלים ,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עישון ושתיית אלכוהול בזמן העבודה 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גניבה מכל אדם הקשור למעסיקה, מחדלים של העובד שהביאו לפגיעה במעסיקה וכו' . </w:t>
      </w:r>
    </w:p>
    <w:p w:rsidR="00074A63" w:rsidRDefault="00074A63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ד. ההטבה תקפה עד 60 ימים מיום </w:t>
      </w:r>
      <w:r w:rsidR="008D1D71">
        <w:rPr>
          <w:rFonts w:ascii="Arial" w:hAnsi="Arial" w:cs="Arial" w:hint="cs"/>
          <w:sz w:val="22"/>
          <w:szCs w:val="22"/>
          <w:rtl/>
          <w:lang w:eastAsia="en-US"/>
        </w:rPr>
        <w:t>סיום ההתחייבות בהתאם לסעיף 1 ול-20 העובדים הראשונים שיעמדו בנספח להסכם זה.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</w:p>
    <w:p w:rsidR="00BF4640" w:rsidRPr="002D4865" w:rsidRDefault="00BF4640" w:rsidP="00BF4640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  <w:lang w:eastAsia="en-US"/>
        </w:rPr>
      </w:pPr>
      <w:r w:rsidRPr="001B5579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ולראיה באו הצדדים על החתום</w:t>
      </w:r>
    </w:p>
    <w:p w:rsidR="000413C9" w:rsidRDefault="000413C9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             ___________________                                                         ___________________</w:t>
      </w:r>
    </w:p>
    <w:p w:rsidR="00BF4640" w:rsidRDefault="00BF4640" w:rsidP="00BF4640">
      <w:pPr>
        <w:spacing w:before="100" w:beforeAutospacing="1" w:after="100" w:afterAutospacing="1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                          העובד </w:t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          </w:t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     המעסיקה </w:t>
      </w:r>
      <w:r>
        <w:rPr>
          <w:rFonts w:ascii="Arial" w:hAnsi="Arial" w:cs="Arial"/>
          <w:sz w:val="22"/>
          <w:szCs w:val="22"/>
          <w:rtl/>
          <w:lang w:eastAsia="en-US"/>
        </w:rPr>
        <w:tab/>
      </w:r>
      <w:r>
        <w:rPr>
          <w:rFonts w:ascii="Arial" w:hAnsi="Arial" w:cs="Arial"/>
          <w:sz w:val="22"/>
          <w:szCs w:val="22"/>
          <w:rtl/>
          <w:lang w:eastAsia="en-US"/>
        </w:rPr>
        <w:tab/>
      </w:r>
    </w:p>
    <w:p w:rsidR="00BF4640" w:rsidRDefault="00BF4640" w:rsidP="00BF4640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  <w:rtl/>
          <w:lang w:eastAsia="en-US"/>
        </w:rPr>
      </w:pPr>
    </w:p>
    <w:sectPr w:rsidR="00BF4640" w:rsidSect="00660D49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40"/>
    <w:rsid w:val="000413C9"/>
    <w:rsid w:val="00074A63"/>
    <w:rsid w:val="001D2CF5"/>
    <w:rsid w:val="0030529F"/>
    <w:rsid w:val="00306A50"/>
    <w:rsid w:val="00402A7D"/>
    <w:rsid w:val="00660D49"/>
    <w:rsid w:val="008D1D71"/>
    <w:rsid w:val="009C206E"/>
    <w:rsid w:val="00A17B32"/>
    <w:rsid w:val="00AA3A38"/>
    <w:rsid w:val="00BF4640"/>
    <w:rsid w:val="00C96EF5"/>
    <w:rsid w:val="00DB5332"/>
    <w:rsid w:val="00E4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6E3A8F-3398-4F74-A72E-EB3AD7ED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64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29F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30529F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298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cp:lastPrinted>2024-11-12T12:33:00Z</cp:lastPrinted>
  <dcterms:created xsi:type="dcterms:W3CDTF">2024-11-12T12:11:00Z</dcterms:created>
  <dcterms:modified xsi:type="dcterms:W3CDTF">2024-11-12T12:43:00Z</dcterms:modified>
</cp:coreProperties>
</file>